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80" w:line="240" w:lineRule="auto"/>
        <w:rPr>
          <w:rFonts w:ascii="Times New Roman" w:cs="Times New Roman" w:eastAsia="Times New Roman" w:hAnsi="Times New Roman"/>
          <w:b w:val="1"/>
          <w:bCs w:val="1"/>
          <w:sz w:val="48"/>
          <w:szCs w:val="4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48"/>
          <w:szCs w:val="48"/>
          <w:rtl w:val="0"/>
        </w:rPr>
        <w:t xml:space="preserve">БРИФ ДЛЯ ЮРИДИЧЕСКИХ ЛИЦ</w:t>
      </w:r>
    </w:p>
    <w:p w:rsidR="00000000" w:rsidDel="00000000" w:rsidP="00000000" w:rsidRDefault="00000000" w:rsidRPr="00000000" w14:paraId="00000002">
      <w:pPr>
        <w:spacing w:after="280" w:before="280" w:line="240" w:lineRule="auto"/>
        <w:rPr>
          <w:rFonts w:ascii="Times New Roman" w:cs="Times New Roman" w:eastAsia="Times New Roman" w:hAnsi="Times New Roman"/>
          <w:b w:val="1"/>
          <w:bCs w:val="1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6"/>
          <w:szCs w:val="36"/>
          <w:rtl w:val="0"/>
        </w:rPr>
        <w:t xml:space="preserve">Производство металлоизделий и металлоконструкций</w:t>
        <w:br w:type="textWrapping"/>
        <w:t xml:space="preserve">ООО «МеталлСан»</w:t>
      </w:r>
    </w:p>
    <w:p w:rsidR="00000000" w:rsidDel="00000000" w:rsidP="00000000" w:rsidRDefault="00000000" w:rsidRPr="00000000" w14:paraId="00000003">
      <w:pPr>
        <w:spacing w:after="280" w:before="280" w:line="240" w:lineRule="auto"/>
        <w:rPr>
          <w:rFonts w:ascii="Times New Roman" w:cs="Times New Roman" w:eastAsia="Times New Roman" w:hAnsi="Times New Roman"/>
          <w:b w:val="1"/>
          <w:bCs w:val="1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7"/>
          <w:szCs w:val="27"/>
          <w:rtl w:val="0"/>
        </w:rPr>
        <w:t xml:space="preserve">1. Информация о компании-заказчике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spacing w:after="0" w:before="28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Полное наименование организации: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after="0" w:before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Юридический адрес: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0" w:before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ИНН/УНП: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0" w:before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Контактное лицо, должность: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0" w:before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Телефон / e-mail: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280" w:before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Канал для оперативной связи (телеграм/ватсап):</w:t>
      </w:r>
    </w:p>
    <w:p w:rsidR="00000000" w:rsidDel="00000000" w:rsidP="00000000" w:rsidRDefault="00000000" w:rsidRPr="00000000" w14:paraId="0000000A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280" w:before="280" w:line="240" w:lineRule="auto"/>
        <w:rPr>
          <w:rFonts w:ascii="Times New Roman" w:cs="Times New Roman" w:eastAsia="Times New Roman" w:hAnsi="Times New Roman"/>
          <w:b w:val="1"/>
          <w:bCs w:val="1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7"/>
          <w:szCs w:val="27"/>
          <w:rtl w:val="0"/>
        </w:rPr>
        <w:t xml:space="preserve">2. Данные по проекту</w:t>
      </w:r>
    </w:p>
    <w:p w:rsidR="00000000" w:rsidDel="00000000" w:rsidP="00000000" w:rsidRDefault="00000000" w:rsidRPr="00000000" w14:paraId="0000000C">
      <w:pPr>
        <w:numPr>
          <w:ilvl w:val="0"/>
          <w:numId w:val="4"/>
        </w:numPr>
        <w:spacing w:after="0" w:before="28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Тип объекта (предприятие, склад, ТРЦ, частное строительство, агро и т.д.):</w:t>
      </w:r>
    </w:p>
    <w:p w:rsidR="00000000" w:rsidDel="00000000" w:rsidP="00000000" w:rsidRDefault="00000000" w:rsidRPr="00000000" w14:paraId="0000000D">
      <w:pPr>
        <w:numPr>
          <w:ilvl w:val="0"/>
          <w:numId w:val="4"/>
        </w:numPr>
        <w:spacing w:after="0" w:before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Место реализации/поставки:</w:t>
      </w:r>
    </w:p>
    <w:p w:rsidR="00000000" w:rsidDel="00000000" w:rsidP="00000000" w:rsidRDefault="00000000" w:rsidRPr="00000000" w14:paraId="0000000E">
      <w:pPr>
        <w:numPr>
          <w:ilvl w:val="0"/>
          <w:numId w:val="4"/>
        </w:numPr>
        <w:spacing w:after="0" w:before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Планируемые сроки запуска проекта:</w:t>
      </w:r>
    </w:p>
    <w:p w:rsidR="00000000" w:rsidDel="00000000" w:rsidP="00000000" w:rsidRDefault="00000000" w:rsidRPr="00000000" w14:paraId="0000000F">
      <w:pPr>
        <w:numPr>
          <w:ilvl w:val="0"/>
          <w:numId w:val="4"/>
        </w:numPr>
        <w:spacing w:after="0" w:before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Есть ли проектная документация? (да/нет)</w:t>
      </w:r>
    </w:p>
    <w:p w:rsidR="00000000" w:rsidDel="00000000" w:rsidP="00000000" w:rsidRDefault="00000000" w:rsidRPr="00000000" w14:paraId="00000010">
      <w:pPr>
        <w:numPr>
          <w:ilvl w:val="0"/>
          <w:numId w:val="4"/>
        </w:numPr>
        <w:spacing w:after="280" w:before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Стадия (проектирование / закупка / тендер / производство / замена)</w:t>
      </w:r>
    </w:p>
    <w:p w:rsidR="00000000" w:rsidDel="00000000" w:rsidP="00000000" w:rsidRDefault="00000000" w:rsidRPr="00000000" w14:paraId="00000011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280" w:before="280" w:line="240" w:lineRule="auto"/>
        <w:rPr>
          <w:rFonts w:ascii="Times New Roman" w:cs="Times New Roman" w:eastAsia="Times New Roman" w:hAnsi="Times New Roman"/>
          <w:b w:val="1"/>
          <w:bCs w:val="1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7"/>
          <w:szCs w:val="27"/>
          <w:rtl w:val="0"/>
        </w:rPr>
        <w:t xml:space="preserve">3. Техническое задание</w:t>
      </w:r>
    </w:p>
    <w:p w:rsidR="00000000" w:rsidDel="00000000" w:rsidP="00000000" w:rsidRDefault="00000000" w:rsidRPr="00000000" w14:paraId="00000013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Нужно изготовить: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  <w:t xml:space="preserve">(отметить нужное)</w:t>
      </w:r>
    </w:p>
    <w:p w:rsidR="00000000" w:rsidDel="00000000" w:rsidP="00000000" w:rsidRDefault="00000000" w:rsidRPr="00000000" w14:paraId="00000014">
      <w:pPr>
        <w:numPr>
          <w:ilvl w:val="0"/>
          <w:numId w:val="5"/>
        </w:numPr>
        <w:spacing w:after="0" w:before="28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Несущие металлоконструкции</w:t>
      </w:r>
    </w:p>
    <w:p w:rsidR="00000000" w:rsidDel="00000000" w:rsidP="00000000" w:rsidRDefault="00000000" w:rsidRPr="00000000" w14:paraId="00000015">
      <w:pPr>
        <w:numPr>
          <w:ilvl w:val="0"/>
          <w:numId w:val="5"/>
        </w:numPr>
        <w:spacing w:after="0" w:before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Лестницы / перила</w:t>
      </w:r>
    </w:p>
    <w:p w:rsidR="00000000" w:rsidDel="00000000" w:rsidP="00000000" w:rsidRDefault="00000000" w:rsidRPr="00000000" w14:paraId="00000016">
      <w:pPr>
        <w:numPr>
          <w:ilvl w:val="0"/>
          <w:numId w:val="5"/>
        </w:numPr>
        <w:spacing w:after="0" w:before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Ограждения</w:t>
      </w:r>
    </w:p>
    <w:p w:rsidR="00000000" w:rsidDel="00000000" w:rsidP="00000000" w:rsidRDefault="00000000" w:rsidRPr="00000000" w14:paraId="00000017">
      <w:pPr>
        <w:numPr>
          <w:ilvl w:val="0"/>
          <w:numId w:val="5"/>
        </w:numPr>
        <w:spacing w:after="0" w:before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Площадки обслуживания</w:t>
      </w:r>
    </w:p>
    <w:p w:rsidR="00000000" w:rsidDel="00000000" w:rsidP="00000000" w:rsidRDefault="00000000" w:rsidRPr="00000000" w14:paraId="00000018">
      <w:pPr>
        <w:numPr>
          <w:ilvl w:val="0"/>
          <w:numId w:val="5"/>
        </w:numPr>
        <w:spacing w:after="0" w:before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Балки / фермы</w:t>
      </w:r>
    </w:p>
    <w:p w:rsidR="00000000" w:rsidDel="00000000" w:rsidP="00000000" w:rsidRDefault="00000000" w:rsidRPr="00000000" w14:paraId="00000019">
      <w:pPr>
        <w:numPr>
          <w:ilvl w:val="0"/>
          <w:numId w:val="5"/>
        </w:numPr>
        <w:spacing w:after="0" w:before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Рамы / опоры</w:t>
      </w:r>
    </w:p>
    <w:p w:rsidR="00000000" w:rsidDel="00000000" w:rsidP="00000000" w:rsidRDefault="00000000" w:rsidRPr="00000000" w14:paraId="0000001A">
      <w:pPr>
        <w:numPr>
          <w:ilvl w:val="0"/>
          <w:numId w:val="5"/>
        </w:numPr>
        <w:spacing w:after="0" w:before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Металлические емкости</w:t>
      </w:r>
    </w:p>
    <w:p w:rsidR="00000000" w:rsidDel="00000000" w:rsidP="00000000" w:rsidRDefault="00000000" w:rsidRPr="00000000" w14:paraId="0000001B">
      <w:pPr>
        <w:numPr>
          <w:ilvl w:val="0"/>
          <w:numId w:val="5"/>
        </w:numPr>
        <w:spacing w:after="0" w:before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Индивидуальные детали по чертежам</w:t>
      </w:r>
    </w:p>
    <w:p w:rsidR="00000000" w:rsidDel="00000000" w:rsidP="00000000" w:rsidRDefault="00000000" w:rsidRPr="00000000" w14:paraId="0000001C">
      <w:pPr>
        <w:numPr>
          <w:ilvl w:val="0"/>
          <w:numId w:val="5"/>
        </w:numPr>
        <w:spacing w:after="0" w:before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Сварные элементы</w:t>
      </w:r>
    </w:p>
    <w:p w:rsidR="00000000" w:rsidDel="00000000" w:rsidP="00000000" w:rsidRDefault="00000000" w:rsidRPr="00000000" w14:paraId="0000001D">
      <w:pPr>
        <w:numPr>
          <w:ilvl w:val="0"/>
          <w:numId w:val="5"/>
        </w:numPr>
        <w:spacing w:after="280" w:before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Прочее (описать):</w:t>
      </w:r>
    </w:p>
    <w:p w:rsidR="00000000" w:rsidDel="00000000" w:rsidP="00000000" w:rsidRDefault="00000000" w:rsidRPr="00000000" w14:paraId="0000001E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Количество/объем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1F">
      <w:pPr>
        <w:numPr>
          <w:ilvl w:val="0"/>
          <w:numId w:val="6"/>
        </w:numPr>
        <w:spacing w:after="0" w:before="28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Вес (если известен):</w:t>
      </w:r>
    </w:p>
    <w:p w:rsidR="00000000" w:rsidDel="00000000" w:rsidP="00000000" w:rsidRDefault="00000000" w:rsidRPr="00000000" w14:paraId="00000020">
      <w:pPr>
        <w:numPr>
          <w:ilvl w:val="0"/>
          <w:numId w:val="6"/>
        </w:numPr>
        <w:spacing w:after="0" w:before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Габариты:</w:t>
      </w:r>
    </w:p>
    <w:p w:rsidR="00000000" w:rsidDel="00000000" w:rsidP="00000000" w:rsidRDefault="00000000" w:rsidRPr="00000000" w14:paraId="00000021">
      <w:pPr>
        <w:numPr>
          <w:ilvl w:val="0"/>
          <w:numId w:val="6"/>
        </w:numPr>
        <w:spacing w:after="0" w:before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Количество единиц/позиций:</w:t>
      </w:r>
    </w:p>
    <w:p w:rsidR="00000000" w:rsidDel="00000000" w:rsidP="00000000" w:rsidRDefault="00000000" w:rsidRPr="00000000" w14:paraId="00000022">
      <w:pPr>
        <w:numPr>
          <w:ilvl w:val="0"/>
          <w:numId w:val="6"/>
        </w:numPr>
        <w:spacing w:after="0" w:before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Тип стали / марка (при наличии требований):</w:t>
      </w:r>
    </w:p>
    <w:p w:rsidR="00000000" w:rsidDel="00000000" w:rsidP="00000000" w:rsidRDefault="00000000" w:rsidRPr="00000000" w14:paraId="00000023">
      <w:pPr>
        <w:numPr>
          <w:ilvl w:val="0"/>
          <w:numId w:val="6"/>
        </w:numPr>
        <w:spacing w:after="0" w:before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Толщина металла:</w:t>
      </w:r>
    </w:p>
    <w:p w:rsidR="00000000" w:rsidDel="00000000" w:rsidP="00000000" w:rsidRDefault="00000000" w:rsidRPr="00000000" w14:paraId="00000024">
      <w:pPr>
        <w:numPr>
          <w:ilvl w:val="0"/>
          <w:numId w:val="6"/>
        </w:numPr>
        <w:spacing w:after="0" w:before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Тип антикоррозийной защиты:</w:t>
      </w:r>
    </w:p>
    <w:p w:rsidR="00000000" w:rsidDel="00000000" w:rsidP="00000000" w:rsidRDefault="00000000" w:rsidRPr="00000000" w14:paraId="00000025">
      <w:pPr>
        <w:numPr>
          <w:ilvl w:val="1"/>
          <w:numId w:val="6"/>
        </w:numPr>
        <w:spacing w:after="0" w:before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грунтование</w:t>
      </w:r>
    </w:p>
    <w:p w:rsidR="00000000" w:rsidDel="00000000" w:rsidP="00000000" w:rsidRDefault="00000000" w:rsidRPr="00000000" w14:paraId="00000026">
      <w:pPr>
        <w:numPr>
          <w:ilvl w:val="1"/>
          <w:numId w:val="6"/>
        </w:numPr>
        <w:spacing w:after="0" w:before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оцинкование</w:t>
      </w:r>
    </w:p>
    <w:p w:rsidR="00000000" w:rsidDel="00000000" w:rsidP="00000000" w:rsidRDefault="00000000" w:rsidRPr="00000000" w14:paraId="00000027">
      <w:pPr>
        <w:numPr>
          <w:ilvl w:val="1"/>
          <w:numId w:val="6"/>
        </w:numPr>
        <w:spacing w:after="0" w:before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дробеструйная подготовка</w:t>
      </w:r>
    </w:p>
    <w:p w:rsidR="00000000" w:rsidDel="00000000" w:rsidP="00000000" w:rsidRDefault="00000000" w:rsidRPr="00000000" w14:paraId="00000028">
      <w:pPr>
        <w:numPr>
          <w:ilvl w:val="1"/>
          <w:numId w:val="6"/>
        </w:numPr>
        <w:spacing w:after="0" w:before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без покрытия (сырой металл)</w:t>
      </w:r>
    </w:p>
    <w:p w:rsidR="00000000" w:rsidDel="00000000" w:rsidP="00000000" w:rsidRDefault="00000000" w:rsidRPr="00000000" w14:paraId="00000029">
      <w:pPr>
        <w:numPr>
          <w:ilvl w:val="1"/>
          <w:numId w:val="6"/>
        </w:numPr>
        <w:spacing w:after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фарбовка / порошковая окраска</w:t>
      </w:r>
    </w:p>
    <w:p w:rsidR="00000000" w:rsidDel="00000000" w:rsidP="00000000" w:rsidRDefault="00000000" w:rsidRPr="00000000" w14:paraId="0000002A">
      <w:pPr>
        <w:numPr>
          <w:ilvl w:val="0"/>
          <w:numId w:val="6"/>
        </w:numPr>
        <w:spacing w:after="280" w:before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Нужна ли маркировка изделий? (да/нет)</w:t>
      </w:r>
    </w:p>
    <w:p w:rsidR="00000000" w:rsidDel="00000000" w:rsidP="00000000" w:rsidRDefault="00000000" w:rsidRPr="00000000" w14:paraId="0000002B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280" w:before="280" w:line="240" w:lineRule="auto"/>
        <w:rPr>
          <w:rFonts w:ascii="Times New Roman" w:cs="Times New Roman" w:eastAsia="Times New Roman" w:hAnsi="Times New Roman"/>
          <w:b w:val="1"/>
          <w:bCs w:val="1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7"/>
          <w:szCs w:val="27"/>
          <w:rtl w:val="0"/>
        </w:rPr>
        <w:t xml:space="preserve">4. Исходные данные</w:t>
      </w:r>
    </w:p>
    <w:p w:rsidR="00000000" w:rsidDel="00000000" w:rsidP="00000000" w:rsidRDefault="00000000" w:rsidRPr="00000000" w14:paraId="0000002D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Предоставляются ли заказчиком:</w:t>
      </w:r>
    </w:p>
    <w:p w:rsidR="00000000" w:rsidDel="00000000" w:rsidP="00000000" w:rsidRDefault="00000000" w:rsidRPr="00000000" w14:paraId="0000002E">
      <w:pPr>
        <w:numPr>
          <w:ilvl w:val="0"/>
          <w:numId w:val="7"/>
        </w:numPr>
        <w:spacing w:after="0" w:before="28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Чертежи (DWG/PDF)</w:t>
      </w:r>
    </w:p>
    <w:p w:rsidR="00000000" w:rsidDel="00000000" w:rsidP="00000000" w:rsidRDefault="00000000" w:rsidRPr="00000000" w14:paraId="0000002F">
      <w:pPr>
        <w:numPr>
          <w:ilvl w:val="0"/>
          <w:numId w:val="7"/>
        </w:numPr>
        <w:spacing w:after="0" w:before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Спецификации</w:t>
      </w:r>
    </w:p>
    <w:p w:rsidR="00000000" w:rsidDel="00000000" w:rsidP="00000000" w:rsidRDefault="00000000" w:rsidRPr="00000000" w14:paraId="00000030">
      <w:pPr>
        <w:numPr>
          <w:ilvl w:val="0"/>
          <w:numId w:val="7"/>
        </w:numPr>
        <w:spacing w:after="0" w:before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Ведомости объемов</w:t>
      </w:r>
    </w:p>
    <w:p w:rsidR="00000000" w:rsidDel="00000000" w:rsidP="00000000" w:rsidRDefault="00000000" w:rsidRPr="00000000" w14:paraId="00000031">
      <w:pPr>
        <w:numPr>
          <w:ilvl w:val="0"/>
          <w:numId w:val="7"/>
        </w:numPr>
        <w:spacing w:after="0" w:before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Технические условия</w:t>
      </w:r>
    </w:p>
    <w:p w:rsidR="00000000" w:rsidDel="00000000" w:rsidP="00000000" w:rsidRDefault="00000000" w:rsidRPr="00000000" w14:paraId="00000032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Если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чертежей нет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33">
      <w:pPr>
        <w:numPr>
          <w:ilvl w:val="0"/>
          <w:numId w:val="8"/>
        </w:numPr>
        <w:spacing w:after="280" w:before="28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Требуется разработка КМ/КМД (да/нет)</w:t>
      </w:r>
    </w:p>
    <w:p w:rsidR="00000000" w:rsidDel="00000000" w:rsidP="00000000" w:rsidRDefault="00000000" w:rsidRPr="00000000" w14:paraId="00000034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280" w:before="280" w:line="240" w:lineRule="auto"/>
        <w:rPr>
          <w:rFonts w:ascii="Times New Roman" w:cs="Times New Roman" w:eastAsia="Times New Roman" w:hAnsi="Times New Roman"/>
          <w:b w:val="1"/>
          <w:bCs w:val="1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7"/>
          <w:szCs w:val="27"/>
          <w:rtl w:val="0"/>
        </w:rPr>
        <w:t xml:space="preserve">5. Сварка / качество / стандарты</w:t>
      </w:r>
    </w:p>
    <w:p w:rsidR="00000000" w:rsidDel="00000000" w:rsidP="00000000" w:rsidRDefault="00000000" w:rsidRPr="00000000" w14:paraId="00000036">
      <w:pPr>
        <w:numPr>
          <w:ilvl w:val="0"/>
          <w:numId w:val="9"/>
        </w:numPr>
        <w:spacing w:after="0" w:before="28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Тип сварки: ручная дуговая / полуавтомат / др.</w:t>
      </w:r>
    </w:p>
    <w:p w:rsidR="00000000" w:rsidDel="00000000" w:rsidP="00000000" w:rsidRDefault="00000000" w:rsidRPr="00000000" w14:paraId="00000037">
      <w:pPr>
        <w:numPr>
          <w:ilvl w:val="0"/>
          <w:numId w:val="9"/>
        </w:numPr>
        <w:spacing w:after="0" w:before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Класс точности, требования к швам:</w:t>
      </w:r>
    </w:p>
    <w:p w:rsidR="00000000" w:rsidDel="00000000" w:rsidP="00000000" w:rsidRDefault="00000000" w:rsidRPr="00000000" w14:paraId="00000038">
      <w:pPr>
        <w:numPr>
          <w:ilvl w:val="0"/>
          <w:numId w:val="9"/>
        </w:numPr>
        <w:spacing w:after="0" w:before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Нужна ли проверка НК/УЗК/ВИК? (да/нет)</w:t>
      </w:r>
    </w:p>
    <w:p w:rsidR="00000000" w:rsidDel="00000000" w:rsidP="00000000" w:rsidRDefault="00000000" w:rsidRPr="00000000" w14:paraId="00000039">
      <w:pPr>
        <w:numPr>
          <w:ilvl w:val="0"/>
          <w:numId w:val="9"/>
        </w:numPr>
        <w:spacing w:after="280" w:before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Сертификаты на металл? (да/нет)</w:t>
      </w:r>
    </w:p>
    <w:p w:rsidR="00000000" w:rsidDel="00000000" w:rsidP="00000000" w:rsidRDefault="00000000" w:rsidRPr="00000000" w14:paraId="0000003A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280" w:before="280" w:line="240" w:lineRule="auto"/>
        <w:rPr>
          <w:rFonts w:ascii="Times New Roman" w:cs="Times New Roman" w:eastAsia="Times New Roman" w:hAnsi="Times New Roman"/>
          <w:b w:val="1"/>
          <w:bCs w:val="1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7"/>
          <w:szCs w:val="27"/>
          <w:rtl w:val="0"/>
        </w:rPr>
        <w:t xml:space="preserve">6. Антикоррозионная защита</w:t>
      </w:r>
    </w:p>
    <w:p w:rsidR="00000000" w:rsidDel="00000000" w:rsidP="00000000" w:rsidRDefault="00000000" w:rsidRPr="00000000" w14:paraId="0000003C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(выбрать)</w:t>
      </w:r>
    </w:p>
    <w:p w:rsidR="00000000" w:rsidDel="00000000" w:rsidP="00000000" w:rsidRDefault="00000000" w:rsidRPr="00000000" w14:paraId="0000003D">
      <w:pPr>
        <w:numPr>
          <w:ilvl w:val="0"/>
          <w:numId w:val="10"/>
        </w:numPr>
        <w:spacing w:after="0" w:before="28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грунтование</w:t>
      </w:r>
    </w:p>
    <w:p w:rsidR="00000000" w:rsidDel="00000000" w:rsidP="00000000" w:rsidRDefault="00000000" w:rsidRPr="00000000" w14:paraId="0000003E">
      <w:pPr>
        <w:numPr>
          <w:ilvl w:val="0"/>
          <w:numId w:val="10"/>
        </w:numPr>
        <w:spacing w:after="0" w:before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порошковая окраска</w:t>
      </w:r>
    </w:p>
    <w:p w:rsidR="00000000" w:rsidDel="00000000" w:rsidP="00000000" w:rsidRDefault="00000000" w:rsidRPr="00000000" w14:paraId="0000003F">
      <w:pPr>
        <w:numPr>
          <w:ilvl w:val="0"/>
          <w:numId w:val="10"/>
        </w:numPr>
        <w:spacing w:after="0" w:before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лакокрасочное покрытие</w:t>
      </w:r>
    </w:p>
    <w:p w:rsidR="00000000" w:rsidDel="00000000" w:rsidP="00000000" w:rsidRDefault="00000000" w:rsidRPr="00000000" w14:paraId="00000040">
      <w:pPr>
        <w:numPr>
          <w:ilvl w:val="0"/>
          <w:numId w:val="10"/>
        </w:numPr>
        <w:spacing w:after="0" w:before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цинкование (горячее/холодное)</w:t>
      </w:r>
    </w:p>
    <w:p w:rsidR="00000000" w:rsidDel="00000000" w:rsidP="00000000" w:rsidRDefault="00000000" w:rsidRPr="00000000" w14:paraId="00000041">
      <w:pPr>
        <w:numPr>
          <w:ilvl w:val="0"/>
          <w:numId w:val="10"/>
        </w:numPr>
        <w:spacing w:after="280" w:before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не требуется</w:t>
      </w:r>
    </w:p>
    <w:p w:rsidR="00000000" w:rsidDel="00000000" w:rsidP="00000000" w:rsidRDefault="00000000" w:rsidRPr="00000000" w14:paraId="00000042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Цвет (RAL): __________</w:t>
      </w:r>
    </w:p>
    <w:p w:rsidR="00000000" w:rsidDel="00000000" w:rsidP="00000000" w:rsidRDefault="00000000" w:rsidRPr="00000000" w14:paraId="00000043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after="280" w:before="280" w:line="240" w:lineRule="auto"/>
        <w:rPr>
          <w:rFonts w:ascii="Times New Roman" w:cs="Times New Roman" w:eastAsia="Times New Roman" w:hAnsi="Times New Roman"/>
          <w:b w:val="1"/>
          <w:bCs w:val="1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7"/>
          <w:szCs w:val="27"/>
          <w:rtl w:val="0"/>
        </w:rPr>
        <w:t xml:space="preserve">7. Условия логистики</w:t>
      </w:r>
    </w:p>
    <w:p w:rsidR="00000000" w:rsidDel="00000000" w:rsidP="00000000" w:rsidRDefault="00000000" w:rsidRPr="00000000" w14:paraId="00000045">
      <w:pPr>
        <w:numPr>
          <w:ilvl w:val="0"/>
          <w:numId w:val="11"/>
        </w:numPr>
        <w:spacing w:after="0" w:before="28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Самовывоз (Минск) — да/нет</w:t>
      </w:r>
    </w:p>
    <w:p w:rsidR="00000000" w:rsidDel="00000000" w:rsidP="00000000" w:rsidRDefault="00000000" w:rsidRPr="00000000" w14:paraId="00000046">
      <w:pPr>
        <w:numPr>
          <w:ilvl w:val="0"/>
          <w:numId w:val="11"/>
        </w:numPr>
        <w:spacing w:after="0" w:before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Нужна доставка — да/нет</w:t>
      </w:r>
    </w:p>
    <w:p w:rsidR="00000000" w:rsidDel="00000000" w:rsidP="00000000" w:rsidRDefault="00000000" w:rsidRPr="00000000" w14:paraId="00000047">
      <w:pPr>
        <w:numPr>
          <w:ilvl w:val="1"/>
          <w:numId w:val="11"/>
        </w:numPr>
        <w:spacing w:after="0" w:before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Адрес доставки:</w:t>
      </w:r>
    </w:p>
    <w:p w:rsidR="00000000" w:rsidDel="00000000" w:rsidP="00000000" w:rsidRDefault="00000000" w:rsidRPr="00000000" w14:paraId="00000048">
      <w:pPr>
        <w:numPr>
          <w:ilvl w:val="1"/>
          <w:numId w:val="11"/>
        </w:numPr>
        <w:spacing w:after="280" w:before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Наличие разгрузки (кран/манипулятор):</w:t>
      </w:r>
    </w:p>
    <w:p w:rsidR="00000000" w:rsidDel="00000000" w:rsidP="00000000" w:rsidRDefault="00000000" w:rsidRPr="00000000" w14:paraId="00000049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Поставки за пределы РБ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numPr>
          <w:ilvl w:val="0"/>
          <w:numId w:val="12"/>
        </w:numPr>
        <w:spacing w:after="0" w:before="28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РФ — да/нет</w:t>
      </w:r>
    </w:p>
    <w:p w:rsidR="00000000" w:rsidDel="00000000" w:rsidP="00000000" w:rsidRDefault="00000000" w:rsidRPr="00000000" w14:paraId="0000004B">
      <w:pPr>
        <w:numPr>
          <w:ilvl w:val="0"/>
          <w:numId w:val="12"/>
        </w:numPr>
        <w:spacing w:after="0" w:before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Страны СНГ — да/нет</w:t>
      </w:r>
    </w:p>
    <w:p w:rsidR="00000000" w:rsidDel="00000000" w:rsidP="00000000" w:rsidRDefault="00000000" w:rsidRPr="00000000" w14:paraId="0000004C">
      <w:pPr>
        <w:numPr>
          <w:ilvl w:val="0"/>
          <w:numId w:val="12"/>
        </w:numPr>
        <w:spacing w:after="280" w:before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ЕС — да/нет</w:t>
      </w:r>
    </w:p>
    <w:p w:rsidR="00000000" w:rsidDel="00000000" w:rsidP="00000000" w:rsidRDefault="00000000" w:rsidRPr="00000000" w14:paraId="0000004D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Нужна упаковка для экспорта/сертификация? да/нет</w:t>
      </w:r>
    </w:p>
    <w:p w:rsidR="00000000" w:rsidDel="00000000" w:rsidP="00000000" w:rsidRDefault="00000000" w:rsidRPr="00000000" w14:paraId="0000004E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after="280" w:before="280" w:line="240" w:lineRule="auto"/>
        <w:rPr>
          <w:rFonts w:ascii="Times New Roman" w:cs="Times New Roman" w:eastAsia="Times New Roman" w:hAnsi="Times New Roman"/>
          <w:b w:val="1"/>
          <w:bCs w:val="1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7"/>
          <w:szCs w:val="27"/>
          <w:rtl w:val="0"/>
        </w:rPr>
        <w:t xml:space="preserve">8. Требования к упаковке и маркировке</w:t>
      </w:r>
    </w:p>
    <w:p w:rsidR="00000000" w:rsidDel="00000000" w:rsidP="00000000" w:rsidRDefault="00000000" w:rsidRPr="00000000" w14:paraId="00000050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(выбрать)</w:t>
      </w:r>
    </w:p>
    <w:p w:rsidR="00000000" w:rsidDel="00000000" w:rsidP="00000000" w:rsidRDefault="00000000" w:rsidRPr="00000000" w14:paraId="00000051">
      <w:pPr>
        <w:numPr>
          <w:ilvl w:val="0"/>
          <w:numId w:val="13"/>
        </w:numPr>
        <w:spacing w:after="0" w:before="28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стандартная транспортная упаковка</w:t>
      </w:r>
    </w:p>
    <w:p w:rsidR="00000000" w:rsidDel="00000000" w:rsidP="00000000" w:rsidRDefault="00000000" w:rsidRPr="00000000" w14:paraId="00000052">
      <w:pPr>
        <w:numPr>
          <w:ilvl w:val="0"/>
          <w:numId w:val="13"/>
        </w:numPr>
        <w:spacing w:after="0" w:before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индивидуальная паллетизация</w:t>
      </w:r>
    </w:p>
    <w:p w:rsidR="00000000" w:rsidDel="00000000" w:rsidP="00000000" w:rsidRDefault="00000000" w:rsidRPr="00000000" w14:paraId="00000053">
      <w:pPr>
        <w:numPr>
          <w:ilvl w:val="0"/>
          <w:numId w:val="13"/>
        </w:numPr>
        <w:spacing w:after="0" w:before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маркировка позиций (бирки/штрихкод)</w:t>
      </w:r>
    </w:p>
    <w:p w:rsidR="00000000" w:rsidDel="00000000" w:rsidP="00000000" w:rsidRDefault="00000000" w:rsidRPr="00000000" w14:paraId="00000054">
      <w:pPr>
        <w:numPr>
          <w:ilvl w:val="0"/>
          <w:numId w:val="13"/>
        </w:numPr>
        <w:spacing w:after="280" w:before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влагозащита</w:t>
      </w:r>
    </w:p>
    <w:p w:rsidR="00000000" w:rsidDel="00000000" w:rsidP="00000000" w:rsidRDefault="00000000" w:rsidRPr="00000000" w14:paraId="00000055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after="280" w:before="280" w:line="240" w:lineRule="auto"/>
        <w:rPr>
          <w:rFonts w:ascii="Times New Roman" w:cs="Times New Roman" w:eastAsia="Times New Roman" w:hAnsi="Times New Roman"/>
          <w:b w:val="1"/>
          <w:bCs w:val="1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7"/>
          <w:szCs w:val="27"/>
          <w:rtl w:val="0"/>
        </w:rPr>
        <w:t xml:space="preserve">9. Требования к документации</w:t>
      </w:r>
    </w:p>
    <w:p w:rsidR="00000000" w:rsidDel="00000000" w:rsidP="00000000" w:rsidRDefault="00000000" w:rsidRPr="00000000" w14:paraId="00000057">
      <w:pPr>
        <w:numPr>
          <w:ilvl w:val="0"/>
          <w:numId w:val="14"/>
        </w:numPr>
        <w:spacing w:after="0" w:before="28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паспорт изделия</w:t>
      </w:r>
    </w:p>
    <w:p w:rsidR="00000000" w:rsidDel="00000000" w:rsidP="00000000" w:rsidRDefault="00000000" w:rsidRPr="00000000" w14:paraId="00000058">
      <w:pPr>
        <w:numPr>
          <w:ilvl w:val="0"/>
          <w:numId w:val="14"/>
        </w:numPr>
        <w:spacing w:after="0" w:before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сертификаты качества</w:t>
      </w:r>
    </w:p>
    <w:p w:rsidR="00000000" w:rsidDel="00000000" w:rsidP="00000000" w:rsidRDefault="00000000" w:rsidRPr="00000000" w14:paraId="00000059">
      <w:pPr>
        <w:numPr>
          <w:ilvl w:val="0"/>
          <w:numId w:val="14"/>
        </w:numPr>
        <w:spacing w:after="0" w:before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спецификация/ведомость</w:t>
      </w:r>
    </w:p>
    <w:p w:rsidR="00000000" w:rsidDel="00000000" w:rsidP="00000000" w:rsidRDefault="00000000" w:rsidRPr="00000000" w14:paraId="0000005A">
      <w:pPr>
        <w:numPr>
          <w:ilvl w:val="0"/>
          <w:numId w:val="14"/>
        </w:numPr>
        <w:spacing w:after="0" w:before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протоколы испытаний</w:t>
      </w:r>
    </w:p>
    <w:p w:rsidR="00000000" w:rsidDel="00000000" w:rsidP="00000000" w:rsidRDefault="00000000" w:rsidRPr="00000000" w14:paraId="0000005B">
      <w:pPr>
        <w:numPr>
          <w:ilvl w:val="0"/>
          <w:numId w:val="14"/>
        </w:numPr>
        <w:spacing w:after="280" w:before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экспортные документы</w:t>
      </w:r>
    </w:p>
    <w:p w:rsidR="00000000" w:rsidDel="00000000" w:rsidP="00000000" w:rsidRDefault="00000000" w:rsidRPr="00000000" w14:paraId="0000005C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pacing w:after="280" w:before="280" w:line="240" w:lineRule="auto"/>
        <w:rPr>
          <w:rFonts w:ascii="Times New Roman" w:cs="Times New Roman" w:eastAsia="Times New Roman" w:hAnsi="Times New Roman"/>
          <w:b w:val="1"/>
          <w:bCs w:val="1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7"/>
          <w:szCs w:val="27"/>
          <w:rtl w:val="0"/>
        </w:rPr>
        <w:t xml:space="preserve">10. Примерные условия оплаты</w:t>
      </w:r>
    </w:p>
    <w:p w:rsidR="00000000" w:rsidDel="00000000" w:rsidP="00000000" w:rsidRDefault="00000000" w:rsidRPr="00000000" w14:paraId="0000005E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(выбрать)</w:t>
      </w:r>
    </w:p>
    <w:p w:rsidR="00000000" w:rsidDel="00000000" w:rsidP="00000000" w:rsidRDefault="00000000" w:rsidRPr="00000000" w14:paraId="0000005F">
      <w:pPr>
        <w:numPr>
          <w:ilvl w:val="0"/>
          <w:numId w:val="15"/>
        </w:numPr>
        <w:spacing w:after="0" w:before="28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100% предоплата</w:t>
      </w:r>
    </w:p>
    <w:p w:rsidR="00000000" w:rsidDel="00000000" w:rsidP="00000000" w:rsidRDefault="00000000" w:rsidRPr="00000000" w14:paraId="00000060">
      <w:pPr>
        <w:numPr>
          <w:ilvl w:val="0"/>
          <w:numId w:val="15"/>
        </w:numPr>
        <w:spacing w:after="0" w:before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50/50</w:t>
      </w:r>
    </w:p>
    <w:p w:rsidR="00000000" w:rsidDel="00000000" w:rsidP="00000000" w:rsidRDefault="00000000" w:rsidRPr="00000000" w14:paraId="00000061">
      <w:pPr>
        <w:numPr>
          <w:ilvl w:val="0"/>
          <w:numId w:val="15"/>
        </w:numPr>
        <w:spacing w:after="0" w:before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поэтапная оплата</w:t>
      </w:r>
    </w:p>
    <w:p w:rsidR="00000000" w:rsidDel="00000000" w:rsidP="00000000" w:rsidRDefault="00000000" w:rsidRPr="00000000" w14:paraId="00000062">
      <w:pPr>
        <w:numPr>
          <w:ilvl w:val="0"/>
          <w:numId w:val="15"/>
        </w:numPr>
        <w:spacing w:after="280" w:before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отсрочка (по согласованию)</w:t>
      </w:r>
    </w:p>
    <w:p w:rsidR="00000000" w:rsidDel="00000000" w:rsidP="00000000" w:rsidRDefault="00000000" w:rsidRPr="00000000" w14:paraId="00000063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Какая закрывающая документация необходима, кроме товаросопроводительной?</w:t>
      </w:r>
    </w:p>
    <w:p w:rsidR="00000000" w:rsidDel="00000000" w:rsidP="00000000" w:rsidRDefault="00000000" w:rsidRPr="00000000" w14:paraId="00000064">
      <w:pPr>
        <w:numPr>
          <w:ilvl w:val="0"/>
          <w:numId w:val="16"/>
        </w:numPr>
        <w:spacing w:after="0" w:before="28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накладная</w:t>
      </w:r>
    </w:p>
    <w:p w:rsidR="00000000" w:rsidDel="00000000" w:rsidP="00000000" w:rsidRDefault="00000000" w:rsidRPr="00000000" w14:paraId="00000065">
      <w:pPr>
        <w:numPr>
          <w:ilvl w:val="0"/>
          <w:numId w:val="16"/>
        </w:numPr>
        <w:spacing w:after="0" w:before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УПД</w:t>
      </w:r>
    </w:p>
    <w:p w:rsidR="00000000" w:rsidDel="00000000" w:rsidP="00000000" w:rsidRDefault="00000000" w:rsidRPr="00000000" w14:paraId="00000066">
      <w:pPr>
        <w:numPr>
          <w:ilvl w:val="0"/>
          <w:numId w:val="16"/>
        </w:numPr>
        <w:spacing w:after="280" w:before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акт выполненных работ</w:t>
      </w:r>
    </w:p>
    <w:p w:rsidR="00000000" w:rsidDel="00000000" w:rsidP="00000000" w:rsidRDefault="00000000" w:rsidRPr="00000000" w14:paraId="00000067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after="280" w:before="280" w:line="240" w:lineRule="auto"/>
        <w:rPr>
          <w:rFonts w:ascii="Times New Roman" w:cs="Times New Roman" w:eastAsia="Times New Roman" w:hAnsi="Times New Roman"/>
          <w:b w:val="1"/>
          <w:bCs w:val="1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7"/>
          <w:szCs w:val="27"/>
          <w:rtl w:val="0"/>
        </w:rPr>
        <w:t xml:space="preserve">11. Планируемый бюджет</w:t>
      </w:r>
    </w:p>
    <w:p w:rsidR="00000000" w:rsidDel="00000000" w:rsidP="00000000" w:rsidRDefault="00000000" w:rsidRPr="00000000" w14:paraId="00000069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(при наличии информации)</w:t>
      </w:r>
    </w:p>
    <w:p w:rsidR="00000000" w:rsidDel="00000000" w:rsidP="00000000" w:rsidRDefault="00000000" w:rsidRPr="00000000" w14:paraId="0000006A">
      <w:pPr>
        <w:numPr>
          <w:ilvl w:val="0"/>
          <w:numId w:val="17"/>
        </w:numPr>
        <w:spacing w:after="0" w:before="28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Вилка стоимости:</w:t>
      </w:r>
    </w:p>
    <w:p w:rsidR="00000000" w:rsidDel="00000000" w:rsidP="00000000" w:rsidRDefault="00000000" w:rsidRPr="00000000" w14:paraId="0000006B">
      <w:pPr>
        <w:numPr>
          <w:ilvl w:val="0"/>
          <w:numId w:val="17"/>
        </w:numPr>
        <w:spacing w:after="280" w:before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Оценка по тендеру: да/нет</w:t>
      </w:r>
    </w:p>
    <w:p w:rsidR="00000000" w:rsidDel="00000000" w:rsidP="00000000" w:rsidRDefault="00000000" w:rsidRPr="00000000" w14:paraId="0000006C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spacing w:after="280" w:before="280" w:line="240" w:lineRule="auto"/>
        <w:rPr>
          <w:rFonts w:ascii="Times New Roman" w:cs="Times New Roman" w:eastAsia="Times New Roman" w:hAnsi="Times New Roman"/>
          <w:b w:val="1"/>
          <w:bCs w:val="1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7"/>
          <w:szCs w:val="27"/>
          <w:rtl w:val="0"/>
        </w:rPr>
        <w:t xml:space="preserve">12. Критерии выбора поставщика</w:t>
      </w:r>
    </w:p>
    <w:p w:rsidR="00000000" w:rsidDel="00000000" w:rsidP="00000000" w:rsidRDefault="00000000" w:rsidRPr="00000000" w14:paraId="0000006E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Что важно для вас?</w:t>
        <w:br w:type="textWrapping"/>
        <w:t xml:space="preserve">(отметить)</w:t>
      </w:r>
    </w:p>
    <w:p w:rsidR="00000000" w:rsidDel="00000000" w:rsidP="00000000" w:rsidRDefault="00000000" w:rsidRPr="00000000" w14:paraId="0000006F">
      <w:pPr>
        <w:numPr>
          <w:ilvl w:val="0"/>
          <w:numId w:val="18"/>
        </w:numPr>
        <w:spacing w:after="0" w:before="28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цена</w:t>
      </w:r>
    </w:p>
    <w:p w:rsidR="00000000" w:rsidDel="00000000" w:rsidP="00000000" w:rsidRDefault="00000000" w:rsidRPr="00000000" w14:paraId="00000070">
      <w:pPr>
        <w:numPr>
          <w:ilvl w:val="0"/>
          <w:numId w:val="18"/>
        </w:numPr>
        <w:spacing w:after="0" w:before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срок производства</w:t>
      </w:r>
    </w:p>
    <w:p w:rsidR="00000000" w:rsidDel="00000000" w:rsidP="00000000" w:rsidRDefault="00000000" w:rsidRPr="00000000" w14:paraId="00000071">
      <w:pPr>
        <w:numPr>
          <w:ilvl w:val="0"/>
          <w:numId w:val="18"/>
        </w:numPr>
        <w:spacing w:after="0" w:before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качество обработки/окраски</w:t>
      </w:r>
    </w:p>
    <w:p w:rsidR="00000000" w:rsidDel="00000000" w:rsidP="00000000" w:rsidRDefault="00000000" w:rsidRPr="00000000" w14:paraId="00000072">
      <w:pPr>
        <w:numPr>
          <w:ilvl w:val="0"/>
          <w:numId w:val="18"/>
        </w:numPr>
        <w:spacing w:after="0" w:before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наличие ГОСТ/СТБ</w:t>
      </w:r>
    </w:p>
    <w:p w:rsidR="00000000" w:rsidDel="00000000" w:rsidP="00000000" w:rsidRDefault="00000000" w:rsidRPr="00000000" w14:paraId="00000073">
      <w:pPr>
        <w:numPr>
          <w:ilvl w:val="0"/>
          <w:numId w:val="18"/>
        </w:numPr>
        <w:spacing w:after="0" w:before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скорость коммуникаций</w:t>
      </w:r>
    </w:p>
    <w:p w:rsidR="00000000" w:rsidDel="00000000" w:rsidP="00000000" w:rsidRDefault="00000000" w:rsidRPr="00000000" w14:paraId="00000074">
      <w:pPr>
        <w:numPr>
          <w:ilvl w:val="0"/>
          <w:numId w:val="18"/>
        </w:numPr>
        <w:spacing w:after="0" w:before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опыт в отрасли</w:t>
      </w:r>
    </w:p>
    <w:p w:rsidR="00000000" w:rsidDel="00000000" w:rsidP="00000000" w:rsidRDefault="00000000" w:rsidRPr="00000000" w14:paraId="00000075">
      <w:pPr>
        <w:numPr>
          <w:ilvl w:val="0"/>
          <w:numId w:val="18"/>
        </w:numPr>
        <w:spacing w:after="0" w:before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экспортный опыт</w:t>
      </w:r>
    </w:p>
    <w:p w:rsidR="00000000" w:rsidDel="00000000" w:rsidP="00000000" w:rsidRDefault="00000000" w:rsidRPr="00000000" w14:paraId="00000076">
      <w:pPr>
        <w:numPr>
          <w:ilvl w:val="0"/>
          <w:numId w:val="18"/>
        </w:numPr>
        <w:spacing w:after="280" w:before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рекомендации</w:t>
      </w:r>
    </w:p>
    <w:p w:rsidR="00000000" w:rsidDel="00000000" w:rsidP="00000000" w:rsidRDefault="00000000" w:rsidRPr="00000000" w14:paraId="00000077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spacing w:after="280" w:before="280" w:line="240" w:lineRule="auto"/>
        <w:rPr>
          <w:rFonts w:ascii="Times New Roman" w:cs="Times New Roman" w:eastAsia="Times New Roman" w:hAnsi="Times New Roman"/>
          <w:b w:val="1"/>
          <w:bCs w:val="1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7"/>
          <w:szCs w:val="27"/>
          <w:rtl w:val="0"/>
        </w:rPr>
        <w:t xml:space="preserve">13. Сроки производства</w:t>
      </w:r>
    </w:p>
    <w:p w:rsidR="00000000" w:rsidDel="00000000" w:rsidP="00000000" w:rsidRDefault="00000000" w:rsidRPr="00000000" w14:paraId="00000079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Желаемый срок:</w:t>
        <w:br w:type="textWrapping"/>
        <w:t xml:space="preserve">Допустимое отклонение:</w:t>
      </w:r>
    </w:p>
    <w:p w:rsidR="00000000" w:rsidDel="00000000" w:rsidP="00000000" w:rsidRDefault="00000000" w:rsidRPr="00000000" w14:paraId="0000007A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spacing w:after="280" w:before="280" w:line="240" w:lineRule="auto"/>
        <w:rPr>
          <w:rFonts w:ascii="Times New Roman" w:cs="Times New Roman" w:eastAsia="Times New Roman" w:hAnsi="Times New Roman"/>
          <w:b w:val="1"/>
          <w:bCs w:val="1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7"/>
          <w:szCs w:val="27"/>
          <w:rtl w:val="0"/>
        </w:rPr>
        <w:t xml:space="preserve">14. Дополнительные требования</w:t>
      </w:r>
    </w:p>
    <w:p w:rsidR="00000000" w:rsidDel="00000000" w:rsidP="00000000" w:rsidRDefault="00000000" w:rsidRPr="00000000" w14:paraId="0000007C">
      <w:pPr>
        <w:numPr>
          <w:ilvl w:val="0"/>
          <w:numId w:val="19"/>
        </w:numPr>
        <w:spacing w:after="0" w:before="28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Наличие паспорта краски/грунта</w:t>
      </w:r>
    </w:p>
    <w:p w:rsidR="00000000" w:rsidDel="00000000" w:rsidP="00000000" w:rsidRDefault="00000000" w:rsidRPr="00000000" w14:paraId="0000007D">
      <w:pPr>
        <w:numPr>
          <w:ilvl w:val="0"/>
          <w:numId w:val="19"/>
        </w:numPr>
        <w:spacing w:after="0" w:before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Толщина ЛКП (микрон)</w:t>
      </w:r>
    </w:p>
    <w:p w:rsidR="00000000" w:rsidDel="00000000" w:rsidP="00000000" w:rsidRDefault="00000000" w:rsidRPr="00000000" w14:paraId="0000007E">
      <w:pPr>
        <w:numPr>
          <w:ilvl w:val="0"/>
          <w:numId w:val="19"/>
        </w:numPr>
        <w:spacing w:after="0" w:before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Качество подготовки поверхности (Sa 2.5; элефировка и т.д.)</w:t>
      </w:r>
    </w:p>
    <w:p w:rsidR="00000000" w:rsidDel="00000000" w:rsidP="00000000" w:rsidRDefault="00000000" w:rsidRPr="00000000" w14:paraId="0000007F">
      <w:pPr>
        <w:numPr>
          <w:ilvl w:val="0"/>
          <w:numId w:val="19"/>
        </w:numPr>
        <w:spacing w:after="0" w:before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Точность геометрии</w:t>
      </w:r>
    </w:p>
    <w:p w:rsidR="00000000" w:rsidDel="00000000" w:rsidP="00000000" w:rsidRDefault="00000000" w:rsidRPr="00000000" w14:paraId="00000080">
      <w:pPr>
        <w:numPr>
          <w:ilvl w:val="0"/>
          <w:numId w:val="19"/>
        </w:numPr>
        <w:spacing w:after="280" w:before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Контрольная сборка на заводе (да/нет)</w:t>
      </w:r>
    </w:p>
    <w:p w:rsidR="00000000" w:rsidDel="00000000" w:rsidP="00000000" w:rsidRDefault="00000000" w:rsidRPr="00000000" w14:paraId="00000081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spacing w:after="280" w:before="280" w:line="240" w:lineRule="auto"/>
        <w:rPr>
          <w:rFonts w:ascii="Times New Roman" w:cs="Times New Roman" w:eastAsia="Times New Roman" w:hAnsi="Times New Roman"/>
          <w:b w:val="1"/>
          <w:bCs w:val="1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7"/>
          <w:szCs w:val="27"/>
          <w:rtl w:val="0"/>
        </w:rPr>
        <w:t xml:space="preserve">15. Контроль качества</w:t>
      </w:r>
    </w:p>
    <w:p w:rsidR="00000000" w:rsidDel="00000000" w:rsidP="00000000" w:rsidRDefault="00000000" w:rsidRPr="00000000" w14:paraId="00000083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Нужен ли ФОТО/ВИДЕО-отчет по этапам:</w:t>
      </w:r>
    </w:p>
    <w:p w:rsidR="00000000" w:rsidDel="00000000" w:rsidP="00000000" w:rsidRDefault="00000000" w:rsidRPr="00000000" w14:paraId="00000084">
      <w:pPr>
        <w:numPr>
          <w:ilvl w:val="0"/>
          <w:numId w:val="2"/>
        </w:numPr>
        <w:spacing w:after="0" w:before="28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резка</w:t>
      </w:r>
    </w:p>
    <w:p w:rsidR="00000000" w:rsidDel="00000000" w:rsidP="00000000" w:rsidRDefault="00000000" w:rsidRPr="00000000" w14:paraId="00000085">
      <w:pPr>
        <w:numPr>
          <w:ilvl w:val="0"/>
          <w:numId w:val="2"/>
        </w:numPr>
        <w:spacing w:after="0" w:before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сварка</w:t>
      </w:r>
    </w:p>
    <w:p w:rsidR="00000000" w:rsidDel="00000000" w:rsidP="00000000" w:rsidRDefault="00000000" w:rsidRPr="00000000" w14:paraId="00000086">
      <w:pPr>
        <w:numPr>
          <w:ilvl w:val="0"/>
          <w:numId w:val="2"/>
        </w:numPr>
        <w:spacing w:after="0" w:before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покраска</w:t>
      </w:r>
    </w:p>
    <w:p w:rsidR="00000000" w:rsidDel="00000000" w:rsidP="00000000" w:rsidRDefault="00000000" w:rsidRPr="00000000" w14:paraId="00000087">
      <w:pPr>
        <w:numPr>
          <w:ilvl w:val="0"/>
          <w:numId w:val="2"/>
        </w:numPr>
        <w:spacing w:after="280" w:before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упаковка</w:t>
      </w:r>
    </w:p>
    <w:p w:rsidR="00000000" w:rsidDel="00000000" w:rsidP="00000000" w:rsidRDefault="00000000" w:rsidRPr="00000000" w14:paraId="00000088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да/нет</w:t>
      </w:r>
    </w:p>
    <w:p w:rsidR="00000000" w:rsidDel="00000000" w:rsidP="00000000" w:rsidRDefault="00000000" w:rsidRPr="00000000" w14:paraId="00000089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spacing w:after="280" w:before="280" w:line="240" w:lineRule="auto"/>
        <w:rPr>
          <w:rFonts w:ascii="Times New Roman" w:cs="Times New Roman" w:eastAsia="Times New Roman" w:hAnsi="Times New Roman"/>
          <w:b w:val="1"/>
          <w:bCs w:val="1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7"/>
          <w:szCs w:val="27"/>
          <w:rtl w:val="0"/>
        </w:rPr>
        <w:t xml:space="preserve">16. Условия хранения (если требуется)</w:t>
      </w:r>
    </w:p>
    <w:p w:rsidR="00000000" w:rsidDel="00000000" w:rsidP="00000000" w:rsidRDefault="00000000" w:rsidRPr="00000000" w14:paraId="0000008B">
      <w:pPr>
        <w:numPr>
          <w:ilvl w:val="0"/>
          <w:numId w:val="3"/>
        </w:numPr>
        <w:spacing w:after="0" w:before="28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длительное складирование</w:t>
      </w:r>
    </w:p>
    <w:p w:rsidR="00000000" w:rsidDel="00000000" w:rsidP="00000000" w:rsidRDefault="00000000" w:rsidRPr="00000000" w14:paraId="0000008C">
      <w:pPr>
        <w:numPr>
          <w:ilvl w:val="0"/>
          <w:numId w:val="3"/>
        </w:numPr>
        <w:spacing w:after="0" w:before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защита от коррозии</w:t>
      </w:r>
    </w:p>
    <w:p w:rsidR="00000000" w:rsidDel="00000000" w:rsidP="00000000" w:rsidRDefault="00000000" w:rsidRPr="00000000" w14:paraId="0000008D">
      <w:pPr>
        <w:numPr>
          <w:ilvl w:val="0"/>
          <w:numId w:val="3"/>
        </w:numPr>
        <w:spacing w:after="280" w:before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периодичность проверок</w:t>
      </w:r>
    </w:p>
    <w:p w:rsidR="00000000" w:rsidDel="00000000" w:rsidP="00000000" w:rsidRDefault="00000000" w:rsidRPr="00000000" w14:paraId="0000008E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spacing w:after="280" w:before="280" w:line="240" w:lineRule="auto"/>
        <w:rPr>
          <w:rFonts w:ascii="Times New Roman" w:cs="Times New Roman" w:eastAsia="Times New Roman" w:hAnsi="Times New Roman"/>
          <w:b w:val="1"/>
          <w:bCs w:val="1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7"/>
          <w:szCs w:val="27"/>
          <w:rtl w:val="0"/>
        </w:rPr>
        <w:t xml:space="preserve">17. Комментарии и пожелания</w:t>
      </w:r>
    </w:p>
    <w:p w:rsidR="00000000" w:rsidDel="00000000" w:rsidP="00000000" w:rsidRDefault="00000000" w:rsidRPr="00000000" w14:paraId="00000090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(свободное поле)</w:t>
      </w:r>
    </w:p>
    <w:p w:rsidR="00000000" w:rsidDel="00000000" w:rsidP="00000000" w:rsidRDefault="00000000" w:rsidRPr="00000000" w14:paraId="00000091">
      <w:pPr>
        <w:rPr/>
      </w:pPr>
      <w:bookmarkStart w:colFirst="0" w:colLast="0" w:name="_heading=h.g0lw8oj1qkkj" w:id="0"/>
      <w:bookmarkEnd w:id="0"/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first"/>
      <w:pgSz w:h="16838" w:w="11906" w:orient="portrait"/>
      <w:pgMar w:bottom="1417" w:top="1417" w:left="1417" w:right="1417" w:header="708" w:footer="708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7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2">
    <w:pPr>
      <w:spacing w:after="0" w:line="276" w:lineRule="auto"/>
      <w:jc w:val="right"/>
      <w:rPr/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48"/>
        <w:szCs w:val="48"/>
        <w:rtl w:val="0"/>
      </w:rPr>
      <w:t xml:space="preserve">ООО«МеталлСан»</w:t>
      <w:br w:type="textWrapping"/>
    </w:r>
    <w:r w:rsidDel="00000000" w:rsidR="00000000" w:rsidRPr="00000000">
      <w:rPr>
        <w:rtl w:val="0"/>
      </w:rPr>
      <w:t xml:space="preserve">246047, г. Гомель, ул. Кооперативная, 30, оф. 3/3</w:t>
      <w:br w:type="textWrapping"/>
      <w:t xml:space="preserve">УНП 491317790, Р/сч: BY15MTBK30120001093300100972</w:t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-276224</wp:posOffset>
          </wp:positionH>
          <wp:positionV relativeFrom="paragraph">
            <wp:posOffset>381000</wp:posOffset>
          </wp:positionV>
          <wp:extent cx="1709928" cy="660083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09928" cy="660083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93">
    <w:pPr>
      <w:spacing w:after="0" w:line="276" w:lineRule="auto"/>
      <w:jc w:val="right"/>
      <w:rPr/>
    </w:pPr>
    <w:r w:rsidDel="00000000" w:rsidR="00000000" w:rsidRPr="00000000">
      <w:rPr>
        <w:rtl w:val="0"/>
      </w:rPr>
      <w:t xml:space="preserve"> в ЗАО «МТБАНК» УНП 100394906, 220007,</w:t>
    </w:r>
  </w:p>
  <w:p w:rsidR="00000000" w:rsidDel="00000000" w:rsidP="00000000" w:rsidRDefault="00000000" w:rsidRPr="00000000" w14:paraId="00000094">
    <w:pPr>
      <w:spacing w:after="0" w:line="276" w:lineRule="auto"/>
      <w:jc w:val="right"/>
      <w:rPr/>
    </w:pPr>
    <w:r w:rsidDel="00000000" w:rsidR="00000000" w:rsidRPr="00000000">
      <w:rPr>
        <w:rtl w:val="0"/>
      </w:rPr>
      <w:t xml:space="preserve"> г. Минск, ул. Толстого, 10 код MTBKBY22</w:t>
      <w:br w:type="textWrapping"/>
      <w:t xml:space="preserve">Тел/факс (0232) 55-07-14, 8 (029) 149-02-44/08/06</w:t>
    </w:r>
  </w:p>
  <w:p w:rsidR="00000000" w:rsidDel="00000000" w:rsidP="00000000" w:rsidRDefault="00000000" w:rsidRPr="00000000" w14:paraId="00000095">
    <w:pPr>
      <w:jc w:val="right"/>
      <w:rPr/>
    </w:pPr>
    <w:r w:rsidDel="00000000" w:rsidR="00000000" w:rsidRPr="00000000">
      <w:rPr>
        <w:rtl w:val="0"/>
      </w:rPr>
      <w:t xml:space="preserve">e-mail: </w:t>
    </w:r>
    <w:r w:rsidDel="00000000" w:rsidR="00000000" w:rsidRPr="00000000">
      <w:rPr>
        <w:color w:val="0000ff"/>
        <w:rtl w:val="0"/>
      </w:rPr>
      <w:t xml:space="preserve">mt-san@mail.ru</w:t>
    </w:r>
    <w:r w:rsidDel="00000000" w:rsidR="00000000" w:rsidRPr="00000000">
      <w:rPr>
        <w:rtl w:val="0"/>
      </w:rPr>
      <w:t xml:space="preserve"> (снабжение), </w:t>
    </w:r>
    <w:r w:rsidDel="00000000" w:rsidR="00000000" w:rsidRPr="00000000">
      <w:rPr>
        <w:color w:val="0000ff"/>
        <w:rtl w:val="0"/>
      </w:rPr>
      <w:t xml:space="preserve">mt-san@yandex.ru</w:t>
    </w:r>
    <w:r w:rsidDel="00000000" w:rsidR="00000000" w:rsidRPr="00000000">
      <w:rPr>
        <w:rtl w:val="0"/>
      </w:rPr>
      <w:t xml:space="preserve"> (заявки)</w:t>
    </w:r>
  </w:p>
  <w:p w:rsidR="00000000" w:rsidDel="00000000" w:rsidP="00000000" w:rsidRDefault="00000000" w:rsidRPr="00000000" w14:paraId="00000096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8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7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8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9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be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bCs w:val="1"/>
      <w:sz w:val="27"/>
      <w:szCs w:val="27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character" w:styleId="10" w:customStyle="1">
    <w:name w:val="Заголовок 1 Знак"/>
    <w:basedOn w:val="a0"/>
    <w:link w:val="1"/>
    <w:uiPriority w:val="9"/>
    <w:rsid w:val="006A6DA1"/>
    <w:rPr>
      <w:rFonts w:ascii="Times New Roman" w:cs="Times New Roman" w:eastAsia="Times New Roman" w:hAnsi="Times New Roman"/>
      <w:b w:val="1"/>
      <w:bCs w:val="1"/>
      <w:kern w:val="36"/>
      <w:sz w:val="48"/>
      <w:szCs w:val="48"/>
      <w:lang w:eastAsia="be-BY"/>
    </w:rPr>
  </w:style>
  <w:style w:type="character" w:styleId="20" w:customStyle="1">
    <w:name w:val="Заголовок 2 Знак"/>
    <w:basedOn w:val="a0"/>
    <w:link w:val="2"/>
    <w:uiPriority w:val="9"/>
    <w:rsid w:val="006A6DA1"/>
    <w:rPr>
      <w:rFonts w:ascii="Times New Roman" w:cs="Times New Roman" w:eastAsia="Times New Roman" w:hAnsi="Times New Roman"/>
      <w:b w:val="1"/>
      <w:bCs w:val="1"/>
      <w:sz w:val="36"/>
      <w:szCs w:val="36"/>
      <w:lang w:eastAsia="be-BY"/>
    </w:rPr>
  </w:style>
  <w:style w:type="character" w:styleId="30" w:customStyle="1">
    <w:name w:val="Заголовок 3 Знак"/>
    <w:basedOn w:val="a0"/>
    <w:link w:val="3"/>
    <w:uiPriority w:val="9"/>
    <w:rsid w:val="006A6DA1"/>
    <w:rPr>
      <w:rFonts w:ascii="Times New Roman" w:cs="Times New Roman" w:eastAsia="Times New Roman" w:hAnsi="Times New Roman"/>
      <w:b w:val="1"/>
      <w:bCs w:val="1"/>
      <w:sz w:val="27"/>
      <w:szCs w:val="27"/>
      <w:lang w:eastAsia="be-BY"/>
    </w:rPr>
  </w:style>
  <w:style w:type="character" w:styleId="a3">
    <w:name w:val="Strong"/>
    <w:basedOn w:val="a0"/>
    <w:uiPriority w:val="22"/>
    <w:qFormat w:val="1"/>
    <w:rsid w:val="006A6DA1"/>
    <w:rPr>
      <w:b w:val="1"/>
      <w:bCs w:val="1"/>
    </w:rPr>
  </w:style>
  <w:style w:type="paragraph" w:styleId="a4">
    <w:name w:val="Normal (Web)"/>
    <w:basedOn w:val="a"/>
    <w:uiPriority w:val="99"/>
    <w:semiHidden w:val="1"/>
    <w:unhideWhenUsed w:val="1"/>
    <w:rsid w:val="006A6DA1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be-BY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e5yMJIOx1kyqYHIT+lfA/dxY2kg==">CgMxLjAyDmguZzBsdzhvajFxa2tqOAByITFRODQ4WVZBQV9NNHNOU0hsbDhvcU1jRlYyeVhteEtlVw==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2025-10-23T13:29:00Z</dcterms:created>
  <dc:creator>Пользователь Windows</dc:creator>
</cp:coreProperties>
</file>